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169"/>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Selbsthilfegruppe Undine-Syndrom e.V.</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201</w:t>
            </w:r>
            <w:r w:rsidR="00AC3527">
              <w:rPr>
                <w:rFonts w:ascii="Arial" w:hAnsi="Arial" w:cs="Arial"/>
                <w:sz w:val="22"/>
                <w:szCs w:val="22"/>
              </w:rPr>
              <w:t>5</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83</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2A3CF2" w:rsidRDefault="002A3CF2" w:rsidP="002A3CF2">
            <w:pPr>
              <w:spacing w:before="0" w:after="0"/>
              <w:rPr>
                <w:rFonts w:ascii="Calibri" w:hAnsi="Calibri" w:cs="Calibri"/>
                <w:color w:val="000000"/>
                <w:sz w:val="22"/>
                <w:szCs w:val="22"/>
              </w:rPr>
            </w:pPr>
          </w:p>
          <w:p w:rsidR="00AC3527" w:rsidRDefault="00AC3527" w:rsidP="00AC3527">
            <w:pPr>
              <w:spacing w:before="0" w:after="0"/>
              <w:rPr>
                <w:rFonts w:ascii="Arial" w:hAnsi="Arial" w:cs="Arial"/>
                <w:color w:val="000000"/>
                <w:sz w:val="22"/>
                <w:szCs w:val="22"/>
              </w:rPr>
            </w:pPr>
            <w:r>
              <w:rPr>
                <w:rFonts w:ascii="Arial" w:hAnsi="Arial" w:cs="Arial"/>
                <w:color w:val="000000"/>
                <w:sz w:val="22"/>
                <w:szCs w:val="22"/>
              </w:rPr>
              <w:t>18.026,26</w:t>
            </w:r>
            <w:r w:rsidR="0020580E">
              <w:rPr>
                <w:rFonts w:ascii="Arial" w:hAnsi="Arial" w:cs="Arial"/>
                <w:color w:val="000000"/>
                <w:sz w:val="22"/>
                <w:szCs w:val="22"/>
              </w:rPr>
              <w:t xml:space="preserve"> Euro</w:t>
            </w:r>
          </w:p>
          <w:p w:rsidR="00B138BF" w:rsidRPr="006D13A9" w:rsidRDefault="00B138BF" w:rsidP="006D13A9">
            <w:pPr>
              <w:spacing w:before="0" w:line="300" w:lineRule="atLeast"/>
              <w:rPr>
                <w:rFonts w:ascii="Arial" w:hAnsi="Arial" w:cs="Arial"/>
                <w:sz w:val="22"/>
                <w:szCs w:val="22"/>
              </w:rPr>
            </w:pPr>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0,00 Euro</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0,0 %</w:t>
            </w: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AA6115"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w:t>
      </w:r>
      <w:proofErr w:type="gramStart"/>
      <w:r w:rsidRPr="006D13A9">
        <w:rPr>
          <w:rFonts w:ascii="Arial" w:hAnsi="Arial" w:cs="Arial"/>
          <w:sz w:val="22"/>
          <w:szCs w:val="22"/>
        </w:rPr>
        <w:t xml:space="preserve">von  </w:t>
      </w:r>
      <w:r w:rsidR="002A3CF2">
        <w:rPr>
          <w:rFonts w:ascii="Arial" w:hAnsi="Arial" w:cs="Arial"/>
          <w:sz w:val="22"/>
          <w:szCs w:val="22"/>
        </w:rPr>
        <w:t>_</w:t>
      </w:r>
      <w:proofErr w:type="gramEnd"/>
      <w:r w:rsidR="002A3CF2">
        <w:rPr>
          <w:rFonts w:ascii="Arial" w:hAnsi="Arial" w:cs="Arial"/>
          <w:sz w:val="22"/>
          <w:szCs w:val="22"/>
        </w:rPr>
        <w:t>_________</w:t>
      </w:r>
      <w:r w:rsidRPr="006D13A9">
        <w:rPr>
          <w:rFonts w:ascii="Arial" w:hAnsi="Arial" w:cs="Arial"/>
          <w:sz w:val="22"/>
          <w:szCs w:val="22"/>
        </w:rPr>
        <w:t>€ in Form von Geldbeträgen oder Sachspenden zugewendet; der höchste gespendete Einzelbetrag umfasste die Summe von</w:t>
      </w:r>
      <w:r w:rsidR="002A3CF2">
        <w:rPr>
          <w:rFonts w:ascii="Arial" w:hAnsi="Arial" w:cs="Arial"/>
          <w:sz w:val="22"/>
          <w:szCs w:val="22"/>
        </w:rPr>
        <w:t xml:space="preserve"> _______</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B138BF" w:rsidRPr="006D13A9" w:rsidTr="008A245B">
        <w:trPr>
          <w:trHeight w:val="176"/>
        </w:trPr>
        <w:tc>
          <w:tcPr>
            <w:tcW w:w="4533"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529"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8A245B">
        <w:trPr>
          <w:trHeight w:val="174"/>
        </w:trPr>
        <w:tc>
          <w:tcPr>
            <w:tcW w:w="4533" w:type="dxa"/>
          </w:tcPr>
          <w:p w:rsidR="00B138BF" w:rsidRPr="006D13A9" w:rsidRDefault="00B138BF" w:rsidP="006D13A9">
            <w:pPr>
              <w:spacing w:before="0" w:line="300" w:lineRule="atLeast"/>
              <w:rPr>
                <w:rFonts w:ascii="Arial" w:hAnsi="Arial" w:cs="Arial"/>
                <w:sz w:val="22"/>
                <w:szCs w:val="22"/>
              </w:rPr>
            </w:pPr>
          </w:p>
        </w:tc>
        <w:tc>
          <w:tcPr>
            <w:tcW w:w="4529" w:type="dxa"/>
          </w:tcPr>
          <w:p w:rsidR="00B138BF" w:rsidRPr="006D13A9" w:rsidRDefault="00B138BF" w:rsidP="006D13A9">
            <w:pPr>
              <w:spacing w:before="0" w:line="300" w:lineRule="atLeast"/>
              <w:rPr>
                <w:rFonts w:ascii="Arial" w:hAnsi="Arial" w:cs="Arial"/>
                <w:sz w:val="22"/>
                <w:szCs w:val="22"/>
              </w:rPr>
            </w:pPr>
          </w:p>
        </w:tc>
      </w:tr>
      <w:tr w:rsidR="0053517D" w:rsidRPr="006D13A9" w:rsidTr="008A245B">
        <w:trPr>
          <w:trHeight w:val="174"/>
        </w:trPr>
        <w:tc>
          <w:tcPr>
            <w:tcW w:w="4533" w:type="dxa"/>
          </w:tcPr>
          <w:p w:rsidR="0053517D" w:rsidRDefault="0053517D" w:rsidP="006D13A9">
            <w:pPr>
              <w:spacing w:before="0" w:line="300" w:lineRule="atLeast"/>
              <w:rPr>
                <w:rFonts w:ascii="Arial" w:hAnsi="Arial" w:cs="Arial"/>
                <w:sz w:val="22"/>
                <w:szCs w:val="22"/>
              </w:rPr>
            </w:pPr>
            <w:r>
              <w:rPr>
                <w:rFonts w:ascii="Arial" w:hAnsi="Arial" w:cs="Arial"/>
                <w:sz w:val="22"/>
                <w:szCs w:val="22"/>
              </w:rPr>
              <w:t xml:space="preserve"> </w:t>
            </w:r>
          </w:p>
        </w:tc>
        <w:tc>
          <w:tcPr>
            <w:tcW w:w="4529" w:type="dxa"/>
          </w:tcPr>
          <w:p w:rsidR="0053517D" w:rsidRPr="006D13A9" w:rsidRDefault="0053517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in diesem Bereich betrugen im Berichtsjahr</w:t>
      </w:r>
      <w:r w:rsidR="0053517D">
        <w:rPr>
          <w:rFonts w:ascii="Arial" w:hAnsi="Arial" w:cs="Arial"/>
          <w:sz w:val="22"/>
          <w:szCs w:val="22"/>
        </w:rPr>
        <w:t xml:space="preserve"> </w:t>
      </w:r>
      <w:r w:rsidR="00821537">
        <w:rPr>
          <w:rFonts w:ascii="Arial" w:hAnsi="Arial" w:cs="Arial"/>
          <w:sz w:val="22"/>
          <w:szCs w:val="22"/>
        </w:rPr>
        <w:t>_________</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lastRenderedPageBreak/>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53517D"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lastRenderedPageBreak/>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__________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Default="00C33A89" w:rsidP="006D13A9">
      <w:pPr>
        <w:spacing w:before="0" w:line="300" w:lineRule="atLeast"/>
        <w:rPr>
          <w:rFonts w:ascii="Arial" w:hAnsi="Arial" w:cs="Arial"/>
          <w:sz w:val="22"/>
          <w:szCs w:val="22"/>
        </w:rPr>
      </w:pPr>
    </w:p>
    <w:p w:rsidR="00257131" w:rsidRPr="006D13A9" w:rsidRDefault="00257131"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lastRenderedPageBreak/>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0"/>
        <w:gridCol w:w="2722"/>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2A3CF2" w:rsidP="004407A5">
            <w:pPr>
              <w:spacing w:before="0" w:line="300" w:lineRule="atLeast"/>
              <w:jc w:val="right"/>
              <w:rPr>
                <w:rFonts w:ascii="Arial" w:hAnsi="Arial" w:cs="Arial"/>
                <w:sz w:val="22"/>
                <w:szCs w:val="22"/>
              </w:rPr>
            </w:pPr>
            <w:r>
              <w:rPr>
                <w:rFonts w:ascii="Arial" w:hAnsi="Arial" w:cs="Arial"/>
                <w:sz w:val="22"/>
                <w:szCs w:val="22"/>
              </w:rPr>
              <w:t xml:space="preserve"> 0,00 </w:t>
            </w:r>
            <w:r w:rsidR="00423399" w:rsidRPr="006D13A9">
              <w:rPr>
                <w:rFonts w:ascii="Arial" w:hAnsi="Arial" w:cs="Arial"/>
                <w:sz w:val="22"/>
                <w:szCs w:val="22"/>
              </w:rPr>
              <w:t xml:space="preserve">€ </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257131" w:rsidP="0095582C">
            <w:pPr>
              <w:spacing w:before="0" w:line="300" w:lineRule="atLeast"/>
              <w:jc w:val="right"/>
              <w:rPr>
                <w:rFonts w:ascii="Arial" w:hAnsi="Arial" w:cs="Arial"/>
                <w:sz w:val="22"/>
                <w:szCs w:val="22"/>
              </w:rPr>
            </w:pPr>
            <w:r>
              <w:rPr>
                <w:rFonts w:ascii="Arial" w:hAnsi="Arial" w:cs="Arial"/>
                <w:sz w:val="22"/>
                <w:szCs w:val="22"/>
              </w:rPr>
              <w:t xml:space="preserve">0,00 </w:t>
            </w:r>
            <w:r w:rsidR="0095582C">
              <w:rPr>
                <w:rFonts w:ascii="Arial" w:hAnsi="Arial" w:cs="Arial"/>
                <w:sz w:val="22"/>
                <w:szCs w:val="22"/>
              </w:rPr>
              <w:t>€</w:t>
            </w: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2A3CF2" w:rsidP="004407A5">
            <w:pPr>
              <w:spacing w:before="0" w:line="300" w:lineRule="atLeast"/>
              <w:jc w:val="right"/>
              <w:rPr>
                <w:rFonts w:ascii="Arial" w:hAnsi="Arial" w:cs="Arial"/>
                <w:b/>
                <w:sz w:val="22"/>
                <w:szCs w:val="22"/>
              </w:rPr>
            </w:pPr>
            <w:r>
              <w:rPr>
                <w:rFonts w:ascii="Arial" w:hAnsi="Arial" w:cs="Arial"/>
                <w:b/>
                <w:sz w:val="22"/>
                <w:szCs w:val="22"/>
              </w:rPr>
              <w:t xml:space="preserve">0,00 </w:t>
            </w:r>
            <w:r w:rsidR="004407A5">
              <w:rPr>
                <w:rFonts w:ascii="Arial" w:hAnsi="Arial" w:cs="Arial"/>
                <w:b/>
                <w:sz w:val="22"/>
                <w:szCs w:val="22"/>
              </w:rPr>
              <w:t>€</w:t>
            </w: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pStyle w:val="berschrift3"/>
        <w:spacing w:before="0" w:after="120" w:line="300" w:lineRule="atLeast"/>
        <w:rPr>
          <w:rFonts w:ascii="Arial" w:hAnsi="Arial"/>
          <w:sz w:val="22"/>
          <w:szCs w:val="22"/>
        </w:rPr>
      </w:pPr>
    </w:p>
    <w:p w:rsidR="00BD395D" w:rsidRDefault="00F45F0B" w:rsidP="006D13A9">
      <w:pPr>
        <w:spacing w:before="0" w:line="300" w:lineRule="atLeast"/>
        <w:rPr>
          <w:rFonts w:ascii="Arial" w:hAnsi="Arial" w:cs="Arial"/>
          <w:sz w:val="22"/>
          <w:szCs w:val="22"/>
        </w:rPr>
      </w:pPr>
      <w:r>
        <w:rPr>
          <w:noProof/>
          <w:kern w:val="3"/>
          <w:sz w:val="16"/>
          <w:szCs w:val="16"/>
        </w:rPr>
        <w:drawing>
          <wp:inline distT="0" distB="0" distL="0" distR="0" wp14:anchorId="322A5B33" wp14:editId="1DF96F66">
            <wp:extent cx="1514475" cy="400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inline>
        </w:drawing>
      </w:r>
    </w:p>
    <w:p w:rsidR="00F45F0B" w:rsidRPr="006D13A9" w:rsidRDefault="00F45F0B" w:rsidP="006D13A9">
      <w:pPr>
        <w:spacing w:before="0" w:line="300" w:lineRule="atLeast"/>
        <w:rPr>
          <w:rFonts w:ascii="Arial" w:hAnsi="Arial" w:cs="Arial"/>
          <w:sz w:val="22"/>
          <w:szCs w:val="22"/>
        </w:rPr>
      </w:pPr>
      <w:r>
        <w:rPr>
          <w:rFonts w:ascii="Arial" w:hAnsi="Arial" w:cs="Arial"/>
          <w:sz w:val="22"/>
          <w:szCs w:val="22"/>
        </w:rPr>
        <w:t>Kassenwart Selbsthilfegruppe Undine-Syndrom e.V.</w:t>
      </w:r>
    </w:p>
    <w:sectPr w:rsidR="00F45F0B" w:rsidRPr="006D13A9" w:rsidSect="00CB7A1B">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607" w:rsidRDefault="00DF1607">
      <w:r>
        <w:separator/>
      </w:r>
    </w:p>
  </w:endnote>
  <w:endnote w:type="continuationSeparator" w:id="0">
    <w:p w:rsidR="00DF1607" w:rsidRDefault="00D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4B" w:rsidRPr="00BF5F4B" w:rsidRDefault="00BF5F4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sidR="00F40AC1">
      <w:rPr>
        <w:rFonts w:ascii="Arial" w:hAnsi="Arial" w:cs="Arial"/>
        <w:noProof/>
        <w:sz w:val="22"/>
        <w:szCs w:val="22"/>
      </w:rPr>
      <w:t>2</w:t>
    </w:r>
    <w:r w:rsidRPr="00BF5F4B">
      <w:rPr>
        <w:rFonts w:ascii="Arial" w:hAnsi="Arial" w:cs="Arial"/>
        <w:sz w:val="22"/>
        <w:szCs w:val="22"/>
      </w:rPr>
      <w:fldChar w:fldCharType="end"/>
    </w:r>
  </w:p>
  <w:p w:rsidR="00BF5F4B" w:rsidRDefault="00BF5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607" w:rsidRDefault="00DF1607">
      <w:r>
        <w:separator/>
      </w:r>
    </w:p>
  </w:footnote>
  <w:footnote w:type="continuationSeparator" w:id="0">
    <w:p w:rsidR="00DF1607" w:rsidRDefault="00DF1607">
      <w:r>
        <w:continuationSeparator/>
      </w:r>
    </w:p>
  </w:footnote>
  <w:footnote w:id="1">
    <w:p w:rsidR="00BD395D" w:rsidRPr="00874EB4" w:rsidRDefault="00BD395D"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w:t>
      </w:r>
      <w:r w:rsidR="008D583F" w:rsidRPr="00874EB4">
        <w:rPr>
          <w:rFonts w:ascii="Arial" w:hAnsi="Arial" w:cs="Arial"/>
        </w:rPr>
        <w:t xml:space="preserve">Als Wirtschaftsunternehmen </w:t>
      </w:r>
      <w:r w:rsidR="00874EB4" w:rsidRPr="00874EB4">
        <w:rPr>
          <w:rFonts w:ascii="Arial" w:hAnsi="Arial" w:cs="Arial"/>
        </w:rPr>
        <w:t xml:space="preserve">aus dem Gesundheitswesen </w:t>
      </w:r>
      <w:r w:rsidR="008D583F" w:rsidRPr="00874EB4">
        <w:rPr>
          <w:rFonts w:ascii="Arial" w:hAnsi="Arial" w:cs="Arial"/>
        </w:rPr>
        <w:t xml:space="preserve">gelten insbesondere pharmazeutische Unternehmen und Hersteller von medizinischen Geräten oder Hilfsmitteln. </w:t>
      </w:r>
      <w:r w:rsidR="001525E9">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001525E9" w:rsidRPr="001E223B">
        <w:rPr>
          <w:rFonts w:ascii="Arial" w:hAnsi="Arial" w:cs="Arial"/>
        </w:rPr>
        <w:t>Zu</w:t>
      </w:r>
      <w:r w:rsidR="001525E9">
        <w:rPr>
          <w:rFonts w:ascii="Arial" w:hAnsi="Arial" w:cs="Arial"/>
        </w:rPr>
        <w:t>wendungen der g</w:t>
      </w:r>
      <w:r w:rsidR="001525E9" w:rsidRPr="001E223B">
        <w:rPr>
          <w:rFonts w:ascii="Arial" w:hAnsi="Arial" w:cs="Arial"/>
        </w:rPr>
        <w:t xml:space="preserve">esetzlichen Krankenkassen </w:t>
      </w:r>
      <w:r w:rsidR="001525E9">
        <w:rPr>
          <w:rFonts w:ascii="Arial" w:hAnsi="Arial" w:cs="Arial"/>
        </w:rPr>
        <w:t xml:space="preserve">nach § 20h SGB V </w:t>
      </w:r>
      <w:r w:rsidR="001525E9" w:rsidRPr="001E223B">
        <w:rPr>
          <w:rFonts w:ascii="Arial" w:hAnsi="Arial" w:cs="Arial"/>
        </w:rPr>
        <w:t xml:space="preserve">werden </w:t>
      </w:r>
      <w:r w:rsidR="001525E9" w:rsidRPr="001E223B">
        <w:rPr>
          <w:rFonts w:ascii="Arial" w:hAnsi="Arial" w:cs="Arial"/>
          <w:u w:val="single"/>
        </w:rPr>
        <w:t>nicht</w:t>
      </w:r>
      <w:r w:rsidR="001525E9" w:rsidRPr="001E223B">
        <w:rPr>
          <w:rFonts w:ascii="Arial" w:hAnsi="Arial" w:cs="Arial"/>
        </w:rPr>
        <w:t xml:space="preserve"> in die Berechnung</w:t>
      </w:r>
      <w:r w:rsidR="001525E9">
        <w:rPr>
          <w:rFonts w:ascii="Arial" w:hAnsi="Arial" w:cs="Arial"/>
        </w:rPr>
        <w:t xml:space="preserve"> der „Einnahmen von Wirtschaftsunternehmen“ einbezogen, zählen aber zu den Gesamteinnahmen des Verbandes hinzu. </w:t>
      </w:r>
    </w:p>
  </w:footnote>
  <w:footnote w:id="2">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w:t>
      </w:r>
      <w:r w:rsidR="007C6360" w:rsidRPr="00874EB4">
        <w:rPr>
          <w:rFonts w:ascii="Arial" w:hAnsi="Arial" w:cs="Arial"/>
        </w:rPr>
        <w:t>Hier soll</w:t>
      </w:r>
      <w:r w:rsidRPr="00874EB4">
        <w:rPr>
          <w:rFonts w:ascii="Arial" w:hAnsi="Arial" w:cs="Arial"/>
        </w:rPr>
        <w:t xml:space="preserve"> die An</w:t>
      </w:r>
      <w:r w:rsidR="007C6360" w:rsidRPr="00874EB4">
        <w:rPr>
          <w:rFonts w:ascii="Arial" w:hAnsi="Arial" w:cs="Arial"/>
        </w:rPr>
        <w:t>zahl der Einzelmitglieder eingefüg</w:t>
      </w:r>
      <w:r w:rsidRPr="00874EB4">
        <w:rPr>
          <w:rFonts w:ascii="Arial" w:hAnsi="Arial" w:cs="Arial"/>
        </w:rPr>
        <w:t>t</w:t>
      </w:r>
      <w:r w:rsidR="007C6360" w:rsidRPr="00874EB4">
        <w:rPr>
          <w:rFonts w:ascii="Arial" w:hAnsi="Arial" w:cs="Arial"/>
        </w:rPr>
        <w:t xml:space="preserve"> werden</w:t>
      </w:r>
      <w:r w:rsidRPr="00874EB4">
        <w:rPr>
          <w:rFonts w:ascii="Arial" w:hAnsi="Arial" w:cs="Arial"/>
        </w:rPr>
        <w:t>.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F93739" w:rsidRPr="00874EB4" w:rsidRDefault="00F93739"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C33A89" w:rsidRPr="001525E9" w:rsidRDefault="00C33A89">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5D" w:rsidRDefault="00BD39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95D" w:rsidRDefault="00BD3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51" w:rsidRPr="00746D51" w:rsidRDefault="00746D51" w:rsidP="00BB771D">
    <w:pPr>
      <w:pStyle w:val="Kopfzeile"/>
      <w:spacing w:before="0" w:after="0"/>
      <w:rPr>
        <w:rFonts w:ascii="Arial" w:hAnsi="Arial" w:cs="Arial"/>
        <w:b/>
      </w:rPr>
    </w:pPr>
  </w:p>
  <w:p w:rsidR="00746D51" w:rsidRDefault="00746D51" w:rsidP="002F09EE">
    <w:pPr>
      <w:pStyle w:val="Kopfzeile"/>
      <w:spacing w:before="0" w:after="0"/>
      <w:rPr>
        <w:rFonts w:ascii="Arial" w:hAnsi="Arial" w:cs="Arial"/>
        <w:sz w:val="16"/>
        <w:szCs w:val="16"/>
      </w:rPr>
    </w:pPr>
  </w:p>
  <w:p w:rsidR="002F09EE" w:rsidRDefault="00301D48" w:rsidP="002F09EE">
    <w:pPr>
      <w:pStyle w:val="Kopfzeile"/>
      <w:spacing w:before="0" w:after="0"/>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6704" behindDoc="1" locked="0" layoutInCell="1" allowOverlap="1">
          <wp:simplePos x="0" y="0"/>
          <wp:positionH relativeFrom="column">
            <wp:posOffset>4328160</wp:posOffset>
          </wp:positionH>
          <wp:positionV relativeFrom="paragraph">
            <wp:posOffset>-48260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7868B7" w:rsidRDefault="007868B7" w:rsidP="002F09EE">
    <w:pPr>
      <w:pStyle w:val="Kopfzeile"/>
      <w:spacing w:before="0" w:after="0"/>
      <w:rPr>
        <w:rFonts w:ascii="Arial" w:hAnsi="Arial" w:cs="Arial"/>
        <w:b/>
        <w:sz w:val="28"/>
        <w:szCs w:val="28"/>
      </w:rPr>
    </w:pPr>
  </w:p>
  <w:p w:rsidR="002F09EE" w:rsidRPr="007868B7" w:rsidRDefault="002F09EE"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2F09EE" w:rsidRDefault="002F09EE" w:rsidP="002F09EE">
    <w:pPr>
      <w:pStyle w:val="Kopfzeile"/>
      <w:spacing w:before="120" w:after="0"/>
      <w:rPr>
        <w:rFonts w:ascii="Arial" w:hAnsi="Arial" w:cs="Arial"/>
        <w:sz w:val="16"/>
        <w:szCs w:val="16"/>
      </w:rPr>
    </w:pPr>
    <w:r>
      <w:rPr>
        <w:rFonts w:ascii="Arial" w:hAnsi="Arial" w:cs="Arial"/>
        <w:sz w:val="16"/>
        <w:szCs w:val="16"/>
      </w:rPr>
      <w:t>zur Anwendung der</w:t>
    </w:r>
  </w:p>
  <w:p w:rsidR="00CB7A1B" w:rsidRDefault="002F09EE"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490A76" w:rsidRDefault="00301D48"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3DEDA"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130F0"/>
    <w:rsid w:val="0013005B"/>
    <w:rsid w:val="00132547"/>
    <w:rsid w:val="001525E9"/>
    <w:rsid w:val="0020580E"/>
    <w:rsid w:val="0023403D"/>
    <w:rsid w:val="00257131"/>
    <w:rsid w:val="00272AEB"/>
    <w:rsid w:val="002A3CF2"/>
    <w:rsid w:val="002F09EE"/>
    <w:rsid w:val="00301D48"/>
    <w:rsid w:val="00352F89"/>
    <w:rsid w:val="00394604"/>
    <w:rsid w:val="003C3390"/>
    <w:rsid w:val="00423399"/>
    <w:rsid w:val="004407A5"/>
    <w:rsid w:val="00490A76"/>
    <w:rsid w:val="004B64EA"/>
    <w:rsid w:val="0053517D"/>
    <w:rsid w:val="00546581"/>
    <w:rsid w:val="00573866"/>
    <w:rsid w:val="00573C01"/>
    <w:rsid w:val="0058589A"/>
    <w:rsid w:val="0059216C"/>
    <w:rsid w:val="005B4D11"/>
    <w:rsid w:val="005B6FD8"/>
    <w:rsid w:val="005E5D20"/>
    <w:rsid w:val="006D13A9"/>
    <w:rsid w:val="00746D51"/>
    <w:rsid w:val="007868B7"/>
    <w:rsid w:val="007C6360"/>
    <w:rsid w:val="007F4381"/>
    <w:rsid w:val="00821537"/>
    <w:rsid w:val="00874EB4"/>
    <w:rsid w:val="008A245B"/>
    <w:rsid w:val="008A24DE"/>
    <w:rsid w:val="008A37DD"/>
    <w:rsid w:val="008D583F"/>
    <w:rsid w:val="0095582C"/>
    <w:rsid w:val="00972E8E"/>
    <w:rsid w:val="009A5CC0"/>
    <w:rsid w:val="00A1651A"/>
    <w:rsid w:val="00A2244C"/>
    <w:rsid w:val="00A2652E"/>
    <w:rsid w:val="00A670AD"/>
    <w:rsid w:val="00AA6115"/>
    <w:rsid w:val="00AC3527"/>
    <w:rsid w:val="00B138BF"/>
    <w:rsid w:val="00B209D2"/>
    <w:rsid w:val="00B376DD"/>
    <w:rsid w:val="00B845CF"/>
    <w:rsid w:val="00B9150C"/>
    <w:rsid w:val="00BB771D"/>
    <w:rsid w:val="00BD395D"/>
    <w:rsid w:val="00BF4AEB"/>
    <w:rsid w:val="00BF5F4B"/>
    <w:rsid w:val="00C33A89"/>
    <w:rsid w:val="00CB7A1B"/>
    <w:rsid w:val="00CC16EB"/>
    <w:rsid w:val="00D01B5B"/>
    <w:rsid w:val="00D20E67"/>
    <w:rsid w:val="00D77858"/>
    <w:rsid w:val="00DF1607"/>
    <w:rsid w:val="00DF4B07"/>
    <w:rsid w:val="00E20280"/>
    <w:rsid w:val="00EE0D59"/>
    <w:rsid w:val="00F05F9F"/>
    <w:rsid w:val="00F20DB1"/>
    <w:rsid w:val="00F40AC1"/>
    <w:rsid w:val="00F45F0B"/>
    <w:rsid w:val="00F5755E"/>
    <w:rsid w:val="00F60326"/>
    <w:rsid w:val="00F812FF"/>
    <w:rsid w:val="00F87301"/>
    <w:rsid w:val="00F9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EF284"/>
  <w15:docId w15:val="{721D9854-0961-4E85-89C9-8B677A2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59203">
      <w:bodyDiv w:val="1"/>
      <w:marLeft w:val="0"/>
      <w:marRight w:val="0"/>
      <w:marTop w:val="0"/>
      <w:marBottom w:val="0"/>
      <w:divBdr>
        <w:top w:val="none" w:sz="0" w:space="0" w:color="auto"/>
        <w:left w:val="none" w:sz="0" w:space="0" w:color="auto"/>
        <w:bottom w:val="none" w:sz="0" w:space="0" w:color="auto"/>
        <w:right w:val="none" w:sz="0" w:space="0" w:color="auto"/>
      </w:divBdr>
    </w:div>
    <w:div w:id="974800489">
      <w:bodyDiv w:val="1"/>
      <w:marLeft w:val="0"/>
      <w:marRight w:val="0"/>
      <w:marTop w:val="0"/>
      <w:marBottom w:val="0"/>
      <w:divBdr>
        <w:top w:val="none" w:sz="0" w:space="0" w:color="auto"/>
        <w:left w:val="none" w:sz="0" w:space="0" w:color="auto"/>
        <w:bottom w:val="none" w:sz="0" w:space="0" w:color="auto"/>
        <w:right w:val="none" w:sz="0" w:space="0" w:color="auto"/>
      </w:divBdr>
    </w:div>
    <w:div w:id="1442804365">
      <w:bodyDiv w:val="1"/>
      <w:marLeft w:val="0"/>
      <w:marRight w:val="0"/>
      <w:marTop w:val="0"/>
      <w:marBottom w:val="0"/>
      <w:divBdr>
        <w:top w:val="none" w:sz="0" w:space="0" w:color="auto"/>
        <w:left w:val="none" w:sz="0" w:space="0" w:color="auto"/>
        <w:bottom w:val="none" w:sz="0" w:space="0" w:color="auto"/>
        <w:right w:val="none" w:sz="0" w:space="0" w:color="auto"/>
      </w:divBdr>
    </w:div>
    <w:div w:id="14850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C96E-987C-49CF-83D1-F8D9761F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Regina Müller</cp:lastModifiedBy>
  <cp:revision>2</cp:revision>
  <cp:lastPrinted>2016-03-22T14:43:00Z</cp:lastPrinted>
  <dcterms:created xsi:type="dcterms:W3CDTF">2020-05-11T11:21:00Z</dcterms:created>
  <dcterms:modified xsi:type="dcterms:W3CDTF">2020-05-11T11:21:00Z</dcterms:modified>
</cp:coreProperties>
</file>